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378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19685</wp:posOffset>
                </wp:positionV>
                <wp:extent cx="1085215" cy="101346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7D" w:rsidRDefault="00C37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7890" cy="960120"/>
                                  <wp:effectExtent l="0" t="0" r="0" b="0"/>
                                  <wp:docPr id="1" name="Grafik 1" descr="LOGO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757" cy="965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3.9pt;margin-top:1.55pt;width:85.4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" strokecolor="white [3212]">
                <v:textbox>
                  <w:txbxContent>
                    <w:p w:rsidR="00C3787D" w:rsidRDefault="00C378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7890" cy="960120"/>
                            <wp:effectExtent l="0" t="0" r="0" b="0"/>
                            <wp:docPr id="1" name="Grafik 1" descr="LOGO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757" cy="965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87D" w:rsidRPr="00B06164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  <w:r w:rsidRPr="00B06164">
        <w:rPr>
          <w:rFonts w:ascii="Arial" w:hAnsi="Arial" w:cs="Arial"/>
          <w:b/>
        </w:rPr>
        <w:t>Berufsbildende Schulen des Landkreises Hameln Pyrmont</w:t>
      </w:r>
    </w:p>
    <w:p w:rsidR="00C3787D" w:rsidRPr="00B06164" w:rsidRDefault="00C3787D" w:rsidP="00C3787D">
      <w:pPr>
        <w:jc w:val="both"/>
        <w:rPr>
          <w:rFonts w:ascii="Arial" w:hAnsi="Arial" w:cs="Arial"/>
          <w:b/>
        </w:rPr>
      </w:pPr>
      <w:r w:rsidRPr="00B06164">
        <w:rPr>
          <w:rFonts w:ascii="Arial" w:hAnsi="Arial" w:cs="Arial"/>
          <w:b/>
        </w:rPr>
        <w:t>Elisabeth-Selbert-Schule</w:t>
      </w: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C3787D">
        <w:rPr>
          <w:rFonts w:ascii="Arial" w:hAnsi="Arial" w:cs="Arial"/>
          <w:sz w:val="28"/>
        </w:rPr>
        <w:t xml:space="preserve">Berufsfachschule Physiotherapie </w:t>
      </w: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C3787D" w:rsidRDefault="00C3787D" w:rsidP="00C3787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787D" w:rsidRDefault="00C3787D" w:rsidP="00C3787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787D" w:rsidRDefault="00C3787D" w:rsidP="00C3787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787D" w:rsidRPr="00B06164" w:rsidRDefault="00C3787D" w:rsidP="00C3787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April</w:t>
      </w:r>
      <w:r>
        <w:rPr>
          <w:rFonts w:ascii="Arial" w:hAnsi="Arial" w:cs="Arial"/>
          <w:sz w:val="22"/>
          <w:szCs w:val="22"/>
        </w:rPr>
        <w:t xml:space="preserve"> 2022 </w:t>
      </w:r>
    </w:p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</w:p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  <w:r w:rsidRPr="00C3787D">
        <w:rPr>
          <w:rFonts w:ascii="Arial" w:hAnsi="Arial" w:cs="Arial"/>
        </w:rPr>
        <w:t>Sehr geehrte Damen und Herren,</w:t>
      </w: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12381" w:rsidRPr="00012381" w:rsidRDefault="00C3787D" w:rsidP="00C3787D">
      <w:pPr>
        <w:pStyle w:val="StandardWeb"/>
        <w:jc w:val="both"/>
        <w:rPr>
          <w:rFonts w:ascii="Arial" w:hAnsi="Arial" w:cs="Arial"/>
        </w:rPr>
      </w:pPr>
      <w:r w:rsidRPr="00012381">
        <w:rPr>
          <w:rFonts w:ascii="Arial" w:hAnsi="Arial" w:cs="Arial"/>
          <w:b/>
        </w:rPr>
        <w:t xml:space="preserve">Es besteht seit dem 15.03.2022 eine einrichtungsbezogene Impfpflicht nach §20a IfSG in Gesundheits- und Pflegeeinrichtungen. </w:t>
      </w:r>
      <w:r w:rsidR="00012381" w:rsidRPr="00012381">
        <w:rPr>
          <w:rFonts w:ascii="Arial" w:hAnsi="Arial" w:cs="Arial"/>
          <w:i/>
          <w:iCs/>
          <w:color w:val="000000"/>
        </w:rPr>
        <w:t>Die einrichtungsbezogene Impfpflicht gem. § 20a IfSG läuft zum 31.12.2022 aus</w:t>
      </w:r>
      <w:r w:rsidR="00012381" w:rsidRPr="00012381">
        <w:rPr>
          <w:rFonts w:ascii="Arial" w:hAnsi="Arial" w:cs="Arial"/>
          <w:i/>
          <w:iCs/>
          <w:color w:val="000000"/>
        </w:rPr>
        <w:t xml:space="preserve"> </w:t>
      </w:r>
      <w:r w:rsidRPr="00012381">
        <w:rPr>
          <w:rFonts w:ascii="Arial" w:hAnsi="Arial" w:cs="Arial"/>
        </w:rPr>
        <w:t xml:space="preserve">Dies schließt die nichtärztlichen Heilberufe wie der Physiotherapeut / die Physiotherapeutin mit ein. </w:t>
      </w:r>
      <w:r w:rsidR="00012381" w:rsidRPr="00012381">
        <w:rPr>
          <w:rFonts w:ascii="Arial" w:hAnsi="Arial" w:cs="Arial"/>
          <w:i/>
          <w:iCs/>
          <w:color w:val="000000"/>
        </w:rPr>
        <w:t xml:space="preserve">Trotzdem </w:t>
      </w:r>
      <w:r w:rsidR="00012381">
        <w:rPr>
          <w:rFonts w:ascii="Arial" w:hAnsi="Arial" w:cs="Arial"/>
          <w:i/>
          <w:iCs/>
          <w:color w:val="000000"/>
        </w:rPr>
        <w:t xml:space="preserve">fordern </w:t>
      </w:r>
      <w:r w:rsidR="00012381" w:rsidRPr="00012381">
        <w:rPr>
          <w:rFonts w:ascii="Arial" w:hAnsi="Arial" w:cs="Arial"/>
          <w:i/>
          <w:iCs/>
          <w:color w:val="000000"/>
        </w:rPr>
        <w:t>die Praxiseinrichtungen der Physiotherapie</w:t>
      </w:r>
      <w:r w:rsidR="00012381">
        <w:rPr>
          <w:rFonts w:ascii="Arial" w:hAnsi="Arial" w:cs="Arial"/>
          <w:i/>
          <w:iCs/>
          <w:color w:val="000000"/>
        </w:rPr>
        <w:t xml:space="preserve"> vor Beginn des Praktikums einen N</w:t>
      </w:r>
      <w:bookmarkStart w:id="0" w:name="_GoBack"/>
      <w:bookmarkEnd w:id="0"/>
      <w:r w:rsidR="00012381">
        <w:rPr>
          <w:rFonts w:ascii="Arial" w:hAnsi="Arial" w:cs="Arial"/>
          <w:i/>
          <w:iCs/>
          <w:color w:val="000000"/>
        </w:rPr>
        <w:t xml:space="preserve">achweis über den Impfstatus an. </w:t>
      </w:r>
    </w:p>
    <w:p w:rsidR="00C3787D" w:rsidRPr="00C3787D" w:rsidRDefault="00C3787D" w:rsidP="00C3787D">
      <w:pPr>
        <w:pStyle w:val="StandardWeb"/>
        <w:jc w:val="both"/>
        <w:rPr>
          <w:rFonts w:ascii="Arial" w:hAnsi="Arial" w:cs="Arial"/>
          <w:b/>
        </w:rPr>
      </w:pPr>
      <w:r w:rsidRPr="00C3787D">
        <w:rPr>
          <w:rFonts w:ascii="Arial" w:hAnsi="Arial" w:cs="Arial"/>
          <w:b/>
        </w:rPr>
        <w:t xml:space="preserve">Somit müssen alle Schüler*innen der Berufsfachschule Physiotherapie den Impfstatus, </w:t>
      </w:r>
      <w:r>
        <w:rPr>
          <w:rFonts w:ascii="Arial" w:hAnsi="Arial" w:cs="Arial"/>
          <w:b/>
        </w:rPr>
        <w:t xml:space="preserve">da sie </w:t>
      </w:r>
      <w:r w:rsidRPr="00C3787D">
        <w:rPr>
          <w:rFonts w:ascii="Arial" w:hAnsi="Arial" w:cs="Arial"/>
          <w:b/>
        </w:rPr>
        <w:t>in diesen Einrichtungen Ihre praktische Ausbildung oder Praktikum absolvieren, nachweisen.</w:t>
      </w: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  <w:r w:rsidRPr="00C3787D">
        <w:rPr>
          <w:rFonts w:ascii="Arial" w:hAnsi="Arial" w:cs="Arial"/>
        </w:rPr>
        <w:t>Hiermit bestätige ich, dass bei</w:t>
      </w: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</w:rPr>
      </w:pPr>
      <w:r w:rsidRPr="00C3787D">
        <w:rPr>
          <w:rFonts w:ascii="Arial" w:hAnsi="Arial" w:cs="Arial"/>
        </w:rPr>
        <w:t>Frau/Herrn_________________________________________________</w:t>
      </w: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u w:val="single"/>
        </w:rPr>
      </w:pPr>
    </w:p>
    <w:p w:rsidR="00C3787D" w:rsidRPr="00C3787D" w:rsidRDefault="00C3787D" w:rsidP="00C3787D">
      <w:pPr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proofErr w:type="gramStart"/>
      <w:r w:rsidRPr="00C3787D">
        <w:rPr>
          <w:rFonts w:ascii="Arial" w:hAnsi="Arial" w:cs="Arial"/>
          <w:i/>
          <w:iCs/>
          <w:u w:val="single"/>
        </w:rPr>
        <w:t>ein</w:t>
      </w:r>
      <w:proofErr w:type="gramEnd"/>
      <w:r w:rsidRPr="00C3787D">
        <w:rPr>
          <w:rFonts w:ascii="Arial" w:hAnsi="Arial" w:cs="Arial"/>
          <w:i/>
          <w:iCs/>
          <w:u w:val="single"/>
        </w:rPr>
        <w:t xml:space="preserve"> ausreichender Immunschutz gegen </w:t>
      </w:r>
      <w:proofErr w:type="spellStart"/>
      <w:r w:rsidRPr="00C3787D">
        <w:rPr>
          <w:rFonts w:ascii="Arial" w:hAnsi="Arial" w:cs="Arial"/>
          <w:i/>
          <w:iCs/>
          <w:u w:val="single"/>
        </w:rPr>
        <w:t>Sars</w:t>
      </w:r>
      <w:proofErr w:type="spellEnd"/>
      <w:r w:rsidRPr="00C3787D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C3787D">
        <w:rPr>
          <w:rFonts w:ascii="Arial" w:hAnsi="Arial" w:cs="Arial"/>
          <w:i/>
          <w:iCs/>
          <w:u w:val="single"/>
        </w:rPr>
        <w:t>Covid</w:t>
      </w:r>
      <w:proofErr w:type="spellEnd"/>
      <w:r w:rsidRPr="00C3787D">
        <w:rPr>
          <w:rFonts w:ascii="Arial" w:hAnsi="Arial" w:cs="Arial"/>
          <w:i/>
          <w:iCs/>
          <w:u w:val="single"/>
        </w:rPr>
        <w:t xml:space="preserve"> 19 </w:t>
      </w:r>
      <w:r w:rsidRPr="00C3787D">
        <w:rPr>
          <w:rFonts w:ascii="Arial" w:hAnsi="Arial" w:cs="Arial"/>
        </w:rPr>
        <w:t>besteht.</w:t>
      </w:r>
    </w:p>
    <w:p w:rsidR="00C3787D" w:rsidRDefault="00C3787D" w:rsidP="00C378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5"/>
      </w:tblGrid>
      <w:tr w:rsidR="00C3787D" w:rsidRPr="00DF6133" w:rsidTr="00C3787D">
        <w:tc>
          <w:tcPr>
            <w:tcW w:w="5211" w:type="dxa"/>
            <w:shd w:val="clear" w:color="auto" w:fill="D9D9D9"/>
          </w:tcPr>
          <w:p w:rsidR="00C3787D" w:rsidRPr="00DF6133" w:rsidRDefault="00C3787D" w:rsidP="00577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133">
              <w:rPr>
                <w:rFonts w:ascii="Arial" w:hAnsi="Arial" w:cs="Arial"/>
                <w:b/>
                <w:bCs/>
                <w:sz w:val="22"/>
                <w:szCs w:val="22"/>
              </w:rPr>
              <w:t>Datum, Unterschrift und Stempel des Arztes</w:t>
            </w:r>
          </w:p>
        </w:tc>
        <w:tc>
          <w:tcPr>
            <w:tcW w:w="4565" w:type="dxa"/>
            <w:shd w:val="clear" w:color="auto" w:fill="D9D9D9"/>
          </w:tcPr>
          <w:p w:rsidR="00C3787D" w:rsidRPr="00DF6133" w:rsidRDefault="00C3787D" w:rsidP="00577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133">
              <w:rPr>
                <w:rFonts w:ascii="Arial" w:hAnsi="Arial" w:cs="Arial"/>
                <w:b/>
                <w:bCs/>
                <w:sz w:val="22"/>
                <w:szCs w:val="22"/>
              </w:rPr>
              <w:t>Immunschutz liegt vor</w:t>
            </w:r>
          </w:p>
        </w:tc>
      </w:tr>
      <w:tr w:rsidR="00C3787D" w:rsidRPr="00DF6133" w:rsidTr="00C3787D">
        <w:tc>
          <w:tcPr>
            <w:tcW w:w="5211" w:type="dxa"/>
            <w:shd w:val="clear" w:color="auto" w:fill="auto"/>
          </w:tcPr>
          <w:p w:rsidR="00C3787D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787D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787D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787D" w:rsidRPr="00DF6133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:rsidR="00C3787D" w:rsidRPr="00DF6133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6133">
              <w:rPr>
                <w:rFonts w:ascii="Arial" w:hAnsi="Arial" w:cs="Arial"/>
                <w:sz w:val="22"/>
                <w:szCs w:val="22"/>
              </w:rPr>
              <w:t xml:space="preserve">2. Impfung </w:t>
            </w:r>
          </w:p>
        </w:tc>
      </w:tr>
      <w:tr w:rsidR="00C3787D" w:rsidRPr="00DF6133" w:rsidTr="00C3787D">
        <w:tc>
          <w:tcPr>
            <w:tcW w:w="5211" w:type="dxa"/>
            <w:shd w:val="clear" w:color="auto" w:fill="auto"/>
          </w:tcPr>
          <w:p w:rsidR="00C3787D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787D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787D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3787D" w:rsidRPr="00DF6133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:rsidR="00C3787D" w:rsidRPr="00DF6133" w:rsidRDefault="00C3787D" w:rsidP="00577E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F6133">
              <w:rPr>
                <w:rFonts w:ascii="Arial" w:hAnsi="Arial" w:cs="Arial"/>
                <w:sz w:val="22"/>
                <w:szCs w:val="22"/>
              </w:rPr>
              <w:t>Auffrischungsimpfung (</w:t>
            </w:r>
            <w:proofErr w:type="spellStart"/>
            <w:r w:rsidRPr="00DF6133">
              <w:rPr>
                <w:rFonts w:ascii="Arial" w:hAnsi="Arial" w:cs="Arial"/>
                <w:sz w:val="22"/>
                <w:szCs w:val="22"/>
              </w:rPr>
              <w:t>geboostert</w:t>
            </w:r>
            <w:proofErr w:type="spellEnd"/>
            <w:r w:rsidRPr="00DF61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3787D" w:rsidRPr="005B379A" w:rsidRDefault="00C3787D" w:rsidP="00C378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3983" w:rsidRDefault="00012381"/>
    <w:p w:rsidR="00C3787D" w:rsidRDefault="00C3787D"/>
    <w:p w:rsidR="00C3787D" w:rsidRDefault="00C3787D">
      <w:r>
        <w:t>____________________________________________</w:t>
      </w:r>
    </w:p>
    <w:sectPr w:rsidR="00C3787D" w:rsidSect="00C3787D">
      <w:pgSz w:w="12240" w:h="15840"/>
      <w:pgMar w:top="539" w:right="1041" w:bottom="72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7D"/>
    <w:rsid w:val="00012381"/>
    <w:rsid w:val="00434DD6"/>
    <w:rsid w:val="008107BE"/>
    <w:rsid w:val="008E3235"/>
    <w:rsid w:val="009B719A"/>
    <w:rsid w:val="00AC14D9"/>
    <w:rsid w:val="00B9678B"/>
    <w:rsid w:val="00C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CB9E-5A31-4A99-AEEE-F9F76A6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787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3787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3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38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vdf</dc:creator>
  <cp:keywords/>
  <dc:description/>
  <cp:lastModifiedBy>Heike.v.d Fecht</cp:lastModifiedBy>
  <cp:revision>2</cp:revision>
  <cp:lastPrinted>2023-01-23T07:28:00Z</cp:lastPrinted>
  <dcterms:created xsi:type="dcterms:W3CDTF">2023-01-23T07:28:00Z</dcterms:created>
  <dcterms:modified xsi:type="dcterms:W3CDTF">2023-01-23T07:28:00Z</dcterms:modified>
</cp:coreProperties>
</file>